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EF9FC" w14:textId="77777777" w:rsidR="00725276" w:rsidRPr="00725276" w:rsidRDefault="00725276" w:rsidP="00725276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</w:pPr>
      <w:proofErr w:type="spellStart"/>
      <w:r w:rsidRPr="00725276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en-ID"/>
        </w:rPr>
        <w:t>Tabel</w:t>
      </w:r>
      <w:proofErr w:type="spellEnd"/>
      <w:r w:rsidRPr="00725276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en-ID"/>
        </w:rPr>
        <w:t xml:space="preserve"> 2.</w:t>
      </w:r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 xml:space="preserve"> </w:t>
      </w:r>
      <w:proofErr w:type="spellStart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>Perbandingan</w:t>
      </w:r>
      <w:proofErr w:type="spellEnd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 xml:space="preserve"> </w:t>
      </w:r>
      <w:proofErr w:type="spellStart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>Jumlah</w:t>
      </w:r>
      <w:proofErr w:type="spellEnd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 xml:space="preserve"> KPM </w:t>
      </w:r>
      <w:proofErr w:type="spellStart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>dengan</w:t>
      </w:r>
      <w:proofErr w:type="spellEnd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 xml:space="preserve"> </w:t>
      </w:r>
      <w:proofErr w:type="spellStart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>Warga</w:t>
      </w:r>
      <w:proofErr w:type="spellEnd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 xml:space="preserve"> Miskin (DTKS) di </w:t>
      </w:r>
      <w:proofErr w:type="spellStart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>Desa</w:t>
      </w:r>
      <w:proofErr w:type="spellEnd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 xml:space="preserve"> </w:t>
      </w:r>
      <w:proofErr w:type="spellStart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>Sumorame</w:t>
      </w:r>
      <w:proofErr w:type="spellEnd"/>
      <w:r w:rsidRPr="00725276">
        <w:rPr>
          <w:rFonts w:ascii="Times New Roman" w:eastAsia="Times New Roman" w:hAnsi="Times New Roman" w:cs="Times New Roman"/>
          <w:sz w:val="20"/>
          <w:szCs w:val="20"/>
          <w:lang w:val="en-US" w:eastAsia="en-ID"/>
        </w:rPr>
        <w:t xml:space="preserve"> </w:t>
      </w:r>
    </w:p>
    <w:tbl>
      <w:tblPr>
        <w:tblStyle w:val="PlainTable21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843"/>
        <w:gridCol w:w="1701"/>
        <w:gridCol w:w="2410"/>
      </w:tblGrid>
      <w:tr w:rsidR="00725276" w:rsidRPr="00725276" w14:paraId="2AF14A49" w14:textId="77777777" w:rsidTr="00EB0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638E3B4" w14:textId="77777777" w:rsidR="00725276" w:rsidRPr="00725276" w:rsidRDefault="00725276" w:rsidP="00725276">
            <w:pPr>
              <w:jc w:val="center"/>
              <w:rPr>
                <w:lang w:val="en-US"/>
              </w:rPr>
            </w:pPr>
            <w:proofErr w:type="spellStart"/>
            <w:r w:rsidRPr="00725276">
              <w:rPr>
                <w:lang w:val="en-US"/>
              </w:rPr>
              <w:t>Tahun</w:t>
            </w:r>
            <w:proofErr w:type="spellEnd"/>
          </w:p>
        </w:tc>
        <w:tc>
          <w:tcPr>
            <w:tcW w:w="1843" w:type="dxa"/>
          </w:tcPr>
          <w:p w14:paraId="7F846235" w14:textId="77777777" w:rsidR="00725276" w:rsidRPr="00725276" w:rsidRDefault="00725276" w:rsidP="007252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725276">
              <w:rPr>
                <w:lang w:val="en-US"/>
              </w:rPr>
              <w:t>Jumlah</w:t>
            </w:r>
            <w:proofErr w:type="spellEnd"/>
            <w:r w:rsidRPr="00725276">
              <w:rPr>
                <w:lang w:val="en-US"/>
              </w:rPr>
              <w:t xml:space="preserve"> </w:t>
            </w:r>
            <w:proofErr w:type="spellStart"/>
            <w:r w:rsidRPr="00725276">
              <w:rPr>
                <w:lang w:val="en-US"/>
              </w:rPr>
              <w:t>Warga</w:t>
            </w:r>
            <w:proofErr w:type="spellEnd"/>
            <w:r w:rsidRPr="00725276">
              <w:rPr>
                <w:lang w:val="en-US"/>
              </w:rPr>
              <w:t xml:space="preserve"> Miskin (DTKS)</w:t>
            </w:r>
          </w:p>
        </w:tc>
        <w:tc>
          <w:tcPr>
            <w:tcW w:w="1701" w:type="dxa"/>
          </w:tcPr>
          <w:p w14:paraId="14B88FCE" w14:textId="77777777" w:rsidR="00725276" w:rsidRPr="00725276" w:rsidRDefault="00725276" w:rsidP="007252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725276">
              <w:rPr>
                <w:lang w:val="en-US"/>
              </w:rPr>
              <w:t>Jumlah</w:t>
            </w:r>
            <w:proofErr w:type="spellEnd"/>
            <w:r w:rsidRPr="00725276">
              <w:rPr>
                <w:lang w:val="en-US"/>
              </w:rPr>
              <w:t xml:space="preserve"> KPM</w:t>
            </w:r>
          </w:p>
        </w:tc>
        <w:tc>
          <w:tcPr>
            <w:tcW w:w="2410" w:type="dxa"/>
          </w:tcPr>
          <w:p w14:paraId="077191C1" w14:textId="77777777" w:rsidR="00725276" w:rsidRPr="00725276" w:rsidRDefault="00725276" w:rsidP="007252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 w:rsidRPr="00725276">
              <w:rPr>
                <w:lang w:val="en-US"/>
              </w:rPr>
              <w:t>Presentase</w:t>
            </w:r>
            <w:proofErr w:type="spellEnd"/>
            <w:r w:rsidRPr="00725276">
              <w:rPr>
                <w:lang w:val="en-US"/>
              </w:rPr>
              <w:t xml:space="preserve"> KPM </w:t>
            </w:r>
            <w:proofErr w:type="spellStart"/>
            <w:r w:rsidRPr="00725276">
              <w:rPr>
                <w:lang w:val="en-US"/>
              </w:rPr>
              <w:t>terhadap</w:t>
            </w:r>
            <w:proofErr w:type="spellEnd"/>
            <w:r w:rsidRPr="00725276">
              <w:rPr>
                <w:lang w:val="en-US"/>
              </w:rPr>
              <w:t xml:space="preserve"> DTKS (%)</w:t>
            </w:r>
          </w:p>
        </w:tc>
      </w:tr>
      <w:tr w:rsidR="00725276" w:rsidRPr="00725276" w14:paraId="7E7A70FD" w14:textId="77777777" w:rsidTr="00EB07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05BBAA84" w14:textId="77777777" w:rsidR="00725276" w:rsidRPr="00725276" w:rsidRDefault="00725276" w:rsidP="00725276">
            <w:pPr>
              <w:jc w:val="center"/>
              <w:rPr>
                <w:lang w:val="en-US"/>
              </w:rPr>
            </w:pPr>
            <w:r w:rsidRPr="00725276">
              <w:rPr>
                <w:lang w:val="en-US"/>
              </w:rPr>
              <w:t>2021</w:t>
            </w:r>
          </w:p>
        </w:tc>
        <w:tc>
          <w:tcPr>
            <w:tcW w:w="1843" w:type="dxa"/>
          </w:tcPr>
          <w:p w14:paraId="0B894E4B" w14:textId="77777777" w:rsidR="00725276" w:rsidRPr="00725276" w:rsidRDefault="00725276" w:rsidP="00725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120</w:t>
            </w:r>
          </w:p>
        </w:tc>
        <w:tc>
          <w:tcPr>
            <w:tcW w:w="1701" w:type="dxa"/>
          </w:tcPr>
          <w:p w14:paraId="2D8D398A" w14:textId="77777777" w:rsidR="00725276" w:rsidRPr="00725276" w:rsidRDefault="00725276" w:rsidP="00725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56</w:t>
            </w:r>
          </w:p>
        </w:tc>
        <w:tc>
          <w:tcPr>
            <w:tcW w:w="2410" w:type="dxa"/>
          </w:tcPr>
          <w:p w14:paraId="1DE53DA4" w14:textId="77777777" w:rsidR="00725276" w:rsidRPr="00725276" w:rsidRDefault="00725276" w:rsidP="00725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46,6%</w:t>
            </w:r>
          </w:p>
        </w:tc>
      </w:tr>
      <w:tr w:rsidR="00725276" w:rsidRPr="00725276" w14:paraId="146843F7" w14:textId="77777777" w:rsidTr="00EB073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3A4D892E" w14:textId="77777777" w:rsidR="00725276" w:rsidRPr="00725276" w:rsidRDefault="00725276" w:rsidP="00725276">
            <w:pPr>
              <w:jc w:val="center"/>
              <w:rPr>
                <w:lang w:val="en-US"/>
              </w:rPr>
            </w:pPr>
            <w:r w:rsidRPr="00725276">
              <w:rPr>
                <w:lang w:val="en-US"/>
              </w:rPr>
              <w:t>2022</w:t>
            </w:r>
          </w:p>
        </w:tc>
        <w:tc>
          <w:tcPr>
            <w:tcW w:w="1843" w:type="dxa"/>
          </w:tcPr>
          <w:p w14:paraId="4B947982" w14:textId="77777777" w:rsidR="00725276" w:rsidRPr="00725276" w:rsidRDefault="00725276" w:rsidP="007252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118</w:t>
            </w:r>
          </w:p>
        </w:tc>
        <w:tc>
          <w:tcPr>
            <w:tcW w:w="1701" w:type="dxa"/>
          </w:tcPr>
          <w:p w14:paraId="1A065B4D" w14:textId="77777777" w:rsidR="00725276" w:rsidRPr="00725276" w:rsidRDefault="00725276" w:rsidP="007252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74</w:t>
            </w:r>
          </w:p>
        </w:tc>
        <w:tc>
          <w:tcPr>
            <w:tcW w:w="2410" w:type="dxa"/>
          </w:tcPr>
          <w:p w14:paraId="00E9622F" w14:textId="77777777" w:rsidR="00725276" w:rsidRPr="00725276" w:rsidRDefault="00725276" w:rsidP="007252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62,7%</w:t>
            </w:r>
          </w:p>
        </w:tc>
      </w:tr>
      <w:tr w:rsidR="00725276" w:rsidRPr="00725276" w14:paraId="21957480" w14:textId="77777777" w:rsidTr="00EB07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F04266D" w14:textId="77777777" w:rsidR="00725276" w:rsidRPr="00725276" w:rsidRDefault="00725276" w:rsidP="00725276">
            <w:pPr>
              <w:jc w:val="center"/>
              <w:rPr>
                <w:lang w:val="en-US"/>
              </w:rPr>
            </w:pPr>
            <w:r w:rsidRPr="00725276">
              <w:rPr>
                <w:lang w:val="en-US"/>
              </w:rPr>
              <w:t>2023</w:t>
            </w:r>
          </w:p>
        </w:tc>
        <w:tc>
          <w:tcPr>
            <w:tcW w:w="1843" w:type="dxa"/>
          </w:tcPr>
          <w:p w14:paraId="5D431E1F" w14:textId="77777777" w:rsidR="00725276" w:rsidRPr="00725276" w:rsidRDefault="00725276" w:rsidP="00725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115</w:t>
            </w:r>
          </w:p>
        </w:tc>
        <w:tc>
          <w:tcPr>
            <w:tcW w:w="1701" w:type="dxa"/>
          </w:tcPr>
          <w:p w14:paraId="72E78312" w14:textId="77777777" w:rsidR="00725276" w:rsidRPr="00725276" w:rsidRDefault="00725276" w:rsidP="00725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50</w:t>
            </w:r>
          </w:p>
        </w:tc>
        <w:tc>
          <w:tcPr>
            <w:tcW w:w="2410" w:type="dxa"/>
          </w:tcPr>
          <w:p w14:paraId="369C3476" w14:textId="77777777" w:rsidR="00725276" w:rsidRPr="00725276" w:rsidRDefault="00725276" w:rsidP="00725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43,5%</w:t>
            </w:r>
          </w:p>
        </w:tc>
      </w:tr>
      <w:tr w:rsidR="00725276" w:rsidRPr="00725276" w14:paraId="5FCB3109" w14:textId="77777777" w:rsidTr="00EB073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DA3200C" w14:textId="77777777" w:rsidR="00725276" w:rsidRPr="00725276" w:rsidRDefault="00725276" w:rsidP="00725276">
            <w:pPr>
              <w:jc w:val="center"/>
              <w:rPr>
                <w:lang w:val="en-US"/>
              </w:rPr>
            </w:pPr>
            <w:r w:rsidRPr="00725276">
              <w:rPr>
                <w:lang w:val="en-US"/>
              </w:rPr>
              <w:t>2024</w:t>
            </w:r>
          </w:p>
        </w:tc>
        <w:tc>
          <w:tcPr>
            <w:tcW w:w="1843" w:type="dxa"/>
          </w:tcPr>
          <w:p w14:paraId="76116C85" w14:textId="77777777" w:rsidR="00725276" w:rsidRPr="00725276" w:rsidRDefault="00725276" w:rsidP="007252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110</w:t>
            </w:r>
          </w:p>
        </w:tc>
        <w:tc>
          <w:tcPr>
            <w:tcW w:w="1701" w:type="dxa"/>
          </w:tcPr>
          <w:p w14:paraId="157D322A" w14:textId="77777777" w:rsidR="00725276" w:rsidRPr="00725276" w:rsidRDefault="00725276" w:rsidP="007252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50</w:t>
            </w:r>
          </w:p>
        </w:tc>
        <w:tc>
          <w:tcPr>
            <w:tcW w:w="2410" w:type="dxa"/>
          </w:tcPr>
          <w:p w14:paraId="7EFA34DE" w14:textId="77777777" w:rsidR="00725276" w:rsidRPr="00725276" w:rsidRDefault="00725276" w:rsidP="007252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45,5%</w:t>
            </w:r>
          </w:p>
        </w:tc>
      </w:tr>
      <w:tr w:rsidR="00725276" w:rsidRPr="00725276" w14:paraId="6619A07F" w14:textId="77777777" w:rsidTr="00EB07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11250ECC" w14:textId="77777777" w:rsidR="00725276" w:rsidRPr="00725276" w:rsidRDefault="00725276" w:rsidP="00725276">
            <w:pPr>
              <w:jc w:val="center"/>
              <w:rPr>
                <w:lang w:val="en-US"/>
              </w:rPr>
            </w:pPr>
            <w:r w:rsidRPr="00725276">
              <w:rPr>
                <w:lang w:val="en-US"/>
              </w:rPr>
              <w:t>2025</w:t>
            </w:r>
          </w:p>
        </w:tc>
        <w:tc>
          <w:tcPr>
            <w:tcW w:w="1843" w:type="dxa"/>
          </w:tcPr>
          <w:p w14:paraId="55B56A92" w14:textId="77777777" w:rsidR="00725276" w:rsidRPr="00725276" w:rsidRDefault="00725276" w:rsidP="00725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108</w:t>
            </w:r>
          </w:p>
        </w:tc>
        <w:tc>
          <w:tcPr>
            <w:tcW w:w="1701" w:type="dxa"/>
          </w:tcPr>
          <w:p w14:paraId="2BC64152" w14:textId="77777777" w:rsidR="00725276" w:rsidRPr="00725276" w:rsidRDefault="00725276" w:rsidP="00725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50</w:t>
            </w:r>
          </w:p>
        </w:tc>
        <w:tc>
          <w:tcPr>
            <w:tcW w:w="2410" w:type="dxa"/>
          </w:tcPr>
          <w:p w14:paraId="6FC4A5CD" w14:textId="77777777" w:rsidR="00725276" w:rsidRPr="00725276" w:rsidRDefault="00725276" w:rsidP="007252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25276">
              <w:rPr>
                <w:lang w:val="en-US"/>
              </w:rPr>
              <w:t>46,3%</w:t>
            </w:r>
          </w:p>
        </w:tc>
      </w:tr>
    </w:tbl>
    <w:p w14:paraId="51DC8BBE" w14:textId="37C283AE" w:rsidR="00217EDE" w:rsidRDefault="00217EDE"/>
    <w:p w14:paraId="3C428639" w14:textId="58776EFC" w:rsidR="00725276" w:rsidRDefault="00725276" w:rsidP="00725276">
      <w:pPr>
        <w:jc w:val="center"/>
      </w:pPr>
      <w:r w:rsidRPr="00725276">
        <w:rPr>
          <w:rFonts w:ascii="Times New Roman" w:eastAsia="Times New Roman" w:hAnsi="Times New Roman" w:cs="Times New Roman"/>
          <w:noProof/>
          <w:sz w:val="24"/>
          <w:szCs w:val="24"/>
          <w:lang w:val="id-ID" w:eastAsia="zh-CN"/>
        </w:rPr>
        <w:drawing>
          <wp:inline distT="0" distB="0" distL="0" distR="0" wp14:anchorId="0979B5DB" wp14:editId="4E8B7E41">
            <wp:extent cx="3047434" cy="4129088"/>
            <wp:effectExtent l="0" t="0" r="63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944"/>
                    <a:stretch/>
                  </pic:blipFill>
                  <pic:spPr bwMode="auto">
                    <a:xfrm>
                      <a:off x="0" y="0"/>
                      <a:ext cx="3068954" cy="41582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E99E8C" w14:textId="01163B66" w:rsidR="00725276" w:rsidRPr="00A06857" w:rsidRDefault="00725276" w:rsidP="00725276">
      <w:pPr>
        <w:jc w:val="center"/>
        <w:rPr>
          <w:b/>
          <w:bCs/>
        </w:rPr>
      </w:pPr>
    </w:p>
    <w:p w14:paraId="30401277" w14:textId="77777777" w:rsidR="00A06857" w:rsidRPr="00A06857" w:rsidRDefault="00A06857" w:rsidP="00A06857">
      <w:pPr>
        <w:suppressAutoHyphens/>
        <w:spacing w:after="0" w:line="240" w:lineRule="auto"/>
        <w:ind w:firstLine="288"/>
        <w:jc w:val="center"/>
        <w:rPr>
          <w:rFonts w:ascii="Times New Roman" w:eastAsia="Times New Roman" w:hAnsi="Times New Roman" w:cs="Times New Roman"/>
          <w:sz w:val="18"/>
          <w:szCs w:val="18"/>
          <w:lang w:val="id-ID" w:eastAsia="zh-CN"/>
        </w:rPr>
      </w:pPr>
      <w:bookmarkStart w:id="0" w:name="_Hlk222410579"/>
      <w:r w:rsidRPr="00A06857">
        <w:rPr>
          <w:rFonts w:ascii="Times New Roman" w:eastAsia="Times New Roman" w:hAnsi="Times New Roman" w:cs="Times New Roman"/>
          <w:b/>
          <w:bCs/>
          <w:sz w:val="18"/>
          <w:szCs w:val="18"/>
          <w:lang w:val="id-ID" w:eastAsia="zh-CN"/>
        </w:rPr>
        <w:t>Tabel</w:t>
      </w:r>
      <w:r w:rsidRPr="00A06857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zh-CN"/>
        </w:rPr>
        <w:t xml:space="preserve"> 3</w:t>
      </w:r>
      <w:r w:rsidRPr="00A06857">
        <w:rPr>
          <w:rFonts w:ascii="Times New Roman" w:eastAsia="Times New Roman" w:hAnsi="Times New Roman" w:cs="Times New Roman"/>
          <w:sz w:val="18"/>
          <w:szCs w:val="18"/>
          <w:lang w:val="id-ID" w:eastAsia="zh-CN"/>
        </w:rPr>
        <w:t>. Kuota dan Realisasi Penerima BLT-DD</w:t>
      </w:r>
    </w:p>
    <w:tbl>
      <w:tblPr>
        <w:tblStyle w:val="PlainTable22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843"/>
        <w:gridCol w:w="1701"/>
      </w:tblGrid>
      <w:tr w:rsidR="00A06857" w:rsidRPr="00A06857" w14:paraId="70CB02CB" w14:textId="77777777" w:rsidTr="00EB0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5111F25" w14:textId="77777777" w:rsidR="00A06857" w:rsidRPr="00A06857" w:rsidRDefault="00A06857" w:rsidP="00A06857">
            <w:pPr>
              <w:suppressAutoHyphens/>
              <w:ind w:firstLine="288"/>
              <w:jc w:val="center"/>
              <w:rPr>
                <w:b w:val="0"/>
                <w:bCs w:val="0"/>
                <w:lang w:eastAsia="zh-CN"/>
              </w:rPr>
            </w:pPr>
            <w:proofErr w:type="spellStart"/>
            <w:r w:rsidRPr="00A06857">
              <w:rPr>
                <w:b w:val="0"/>
                <w:bCs w:val="0"/>
                <w:lang w:eastAsia="zh-CN"/>
              </w:rPr>
              <w:t>Tahun</w:t>
            </w:r>
            <w:proofErr w:type="spellEnd"/>
          </w:p>
        </w:tc>
        <w:tc>
          <w:tcPr>
            <w:tcW w:w="1843" w:type="dxa"/>
          </w:tcPr>
          <w:p w14:paraId="1CE4A5F6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zh-CN"/>
              </w:rPr>
            </w:pPr>
            <w:proofErr w:type="spellStart"/>
            <w:r w:rsidRPr="00A06857">
              <w:rPr>
                <w:b w:val="0"/>
                <w:bCs w:val="0"/>
                <w:lang w:eastAsia="zh-CN"/>
              </w:rPr>
              <w:t>Kuota</w:t>
            </w:r>
            <w:proofErr w:type="spellEnd"/>
            <w:r w:rsidRPr="00A06857">
              <w:rPr>
                <w:b w:val="0"/>
                <w:bCs w:val="0"/>
                <w:lang w:eastAsia="zh-CN"/>
              </w:rPr>
              <w:t xml:space="preserve"> BLT-DD</w:t>
            </w:r>
          </w:p>
        </w:tc>
        <w:tc>
          <w:tcPr>
            <w:tcW w:w="1701" w:type="dxa"/>
          </w:tcPr>
          <w:p w14:paraId="0ABF87D7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zh-CN"/>
              </w:rPr>
            </w:pPr>
            <w:proofErr w:type="spellStart"/>
            <w:r w:rsidRPr="00A06857">
              <w:rPr>
                <w:b w:val="0"/>
                <w:bCs w:val="0"/>
                <w:lang w:eastAsia="zh-CN"/>
              </w:rPr>
              <w:t>Jumlah</w:t>
            </w:r>
            <w:proofErr w:type="spellEnd"/>
            <w:r w:rsidRPr="00A06857">
              <w:rPr>
                <w:b w:val="0"/>
                <w:bCs w:val="0"/>
                <w:lang w:eastAsia="zh-CN"/>
              </w:rPr>
              <w:t xml:space="preserve"> KPM</w:t>
            </w:r>
          </w:p>
        </w:tc>
      </w:tr>
      <w:tr w:rsidR="00A06857" w:rsidRPr="00A06857" w14:paraId="1B0D1C62" w14:textId="77777777" w:rsidTr="00EB07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37370EB9" w14:textId="77777777" w:rsidR="00A06857" w:rsidRPr="00A06857" w:rsidRDefault="00A06857" w:rsidP="00A06857">
            <w:pPr>
              <w:suppressAutoHyphens/>
              <w:ind w:firstLine="288"/>
              <w:jc w:val="center"/>
              <w:rPr>
                <w:b w:val="0"/>
                <w:bCs w:val="0"/>
                <w:lang w:eastAsia="zh-CN"/>
              </w:rPr>
            </w:pPr>
            <w:r w:rsidRPr="00A06857">
              <w:rPr>
                <w:b w:val="0"/>
                <w:bCs w:val="0"/>
                <w:lang w:eastAsia="zh-CN"/>
              </w:rPr>
              <w:t>2021</w:t>
            </w:r>
          </w:p>
        </w:tc>
        <w:tc>
          <w:tcPr>
            <w:tcW w:w="1843" w:type="dxa"/>
          </w:tcPr>
          <w:p w14:paraId="563C951D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A06857">
              <w:rPr>
                <w:lang w:eastAsia="zh-CN"/>
              </w:rPr>
              <w:t>56</w:t>
            </w:r>
          </w:p>
        </w:tc>
        <w:tc>
          <w:tcPr>
            <w:tcW w:w="1701" w:type="dxa"/>
          </w:tcPr>
          <w:p w14:paraId="6D31656E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A06857">
              <w:rPr>
                <w:lang w:eastAsia="zh-CN"/>
              </w:rPr>
              <w:t>56</w:t>
            </w:r>
          </w:p>
        </w:tc>
      </w:tr>
      <w:tr w:rsidR="00A06857" w:rsidRPr="00A06857" w14:paraId="6411F188" w14:textId="77777777" w:rsidTr="00EB073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10692F9" w14:textId="77777777" w:rsidR="00A06857" w:rsidRPr="00A06857" w:rsidRDefault="00A06857" w:rsidP="00A06857">
            <w:pPr>
              <w:suppressAutoHyphens/>
              <w:ind w:firstLine="288"/>
              <w:jc w:val="center"/>
              <w:rPr>
                <w:b w:val="0"/>
                <w:bCs w:val="0"/>
                <w:lang w:eastAsia="zh-CN"/>
              </w:rPr>
            </w:pPr>
            <w:r w:rsidRPr="00A06857">
              <w:rPr>
                <w:b w:val="0"/>
                <w:bCs w:val="0"/>
                <w:lang w:eastAsia="zh-CN"/>
              </w:rPr>
              <w:t>2022</w:t>
            </w:r>
          </w:p>
        </w:tc>
        <w:tc>
          <w:tcPr>
            <w:tcW w:w="1843" w:type="dxa"/>
          </w:tcPr>
          <w:p w14:paraId="54413D36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A06857">
              <w:rPr>
                <w:lang w:eastAsia="zh-CN"/>
              </w:rPr>
              <w:t>74</w:t>
            </w:r>
          </w:p>
        </w:tc>
        <w:tc>
          <w:tcPr>
            <w:tcW w:w="1701" w:type="dxa"/>
          </w:tcPr>
          <w:p w14:paraId="65D629E4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A06857">
              <w:rPr>
                <w:lang w:eastAsia="zh-CN"/>
              </w:rPr>
              <w:t>74</w:t>
            </w:r>
          </w:p>
        </w:tc>
      </w:tr>
      <w:tr w:rsidR="00A06857" w:rsidRPr="00A06857" w14:paraId="52D0360C" w14:textId="77777777" w:rsidTr="00EB07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1F6BE937" w14:textId="77777777" w:rsidR="00A06857" w:rsidRPr="00A06857" w:rsidRDefault="00A06857" w:rsidP="00A06857">
            <w:pPr>
              <w:suppressAutoHyphens/>
              <w:ind w:firstLine="288"/>
              <w:jc w:val="center"/>
              <w:rPr>
                <w:b w:val="0"/>
                <w:bCs w:val="0"/>
                <w:lang w:eastAsia="zh-CN"/>
              </w:rPr>
            </w:pPr>
            <w:r w:rsidRPr="00A06857">
              <w:rPr>
                <w:b w:val="0"/>
                <w:bCs w:val="0"/>
                <w:lang w:eastAsia="zh-CN"/>
              </w:rPr>
              <w:t>2023</w:t>
            </w:r>
          </w:p>
        </w:tc>
        <w:tc>
          <w:tcPr>
            <w:tcW w:w="1843" w:type="dxa"/>
          </w:tcPr>
          <w:p w14:paraId="09DEB1A9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A06857">
              <w:rPr>
                <w:lang w:eastAsia="zh-CN"/>
              </w:rPr>
              <w:t>50</w:t>
            </w:r>
          </w:p>
        </w:tc>
        <w:tc>
          <w:tcPr>
            <w:tcW w:w="1701" w:type="dxa"/>
          </w:tcPr>
          <w:p w14:paraId="3F52493B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A06857">
              <w:rPr>
                <w:lang w:eastAsia="zh-CN"/>
              </w:rPr>
              <w:t>50</w:t>
            </w:r>
          </w:p>
        </w:tc>
      </w:tr>
      <w:tr w:rsidR="00A06857" w:rsidRPr="00A06857" w14:paraId="6A0441BD" w14:textId="77777777" w:rsidTr="00EB073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18B64D7E" w14:textId="77777777" w:rsidR="00A06857" w:rsidRPr="00A06857" w:rsidRDefault="00A06857" w:rsidP="00A06857">
            <w:pPr>
              <w:suppressAutoHyphens/>
              <w:ind w:firstLine="288"/>
              <w:jc w:val="center"/>
              <w:rPr>
                <w:b w:val="0"/>
                <w:bCs w:val="0"/>
                <w:lang w:eastAsia="zh-CN"/>
              </w:rPr>
            </w:pPr>
            <w:r w:rsidRPr="00A06857">
              <w:rPr>
                <w:b w:val="0"/>
                <w:bCs w:val="0"/>
                <w:lang w:eastAsia="zh-CN"/>
              </w:rPr>
              <w:t>2024</w:t>
            </w:r>
          </w:p>
        </w:tc>
        <w:tc>
          <w:tcPr>
            <w:tcW w:w="1843" w:type="dxa"/>
          </w:tcPr>
          <w:p w14:paraId="24C79A2A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A06857">
              <w:rPr>
                <w:lang w:eastAsia="zh-CN"/>
              </w:rPr>
              <w:t>50</w:t>
            </w:r>
          </w:p>
        </w:tc>
        <w:tc>
          <w:tcPr>
            <w:tcW w:w="1701" w:type="dxa"/>
          </w:tcPr>
          <w:p w14:paraId="18720A5D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A06857">
              <w:rPr>
                <w:lang w:eastAsia="zh-CN"/>
              </w:rPr>
              <w:t>50</w:t>
            </w:r>
          </w:p>
        </w:tc>
      </w:tr>
      <w:tr w:rsidR="00A06857" w:rsidRPr="00A06857" w14:paraId="40074521" w14:textId="77777777" w:rsidTr="00EB07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05AD317" w14:textId="77777777" w:rsidR="00A06857" w:rsidRPr="00A06857" w:rsidRDefault="00A06857" w:rsidP="00A06857">
            <w:pPr>
              <w:suppressAutoHyphens/>
              <w:ind w:firstLine="288"/>
              <w:jc w:val="center"/>
              <w:rPr>
                <w:b w:val="0"/>
                <w:bCs w:val="0"/>
                <w:lang w:eastAsia="zh-CN"/>
              </w:rPr>
            </w:pPr>
            <w:r w:rsidRPr="00A06857">
              <w:rPr>
                <w:b w:val="0"/>
                <w:bCs w:val="0"/>
                <w:lang w:eastAsia="zh-CN"/>
              </w:rPr>
              <w:t>2025</w:t>
            </w:r>
          </w:p>
        </w:tc>
        <w:tc>
          <w:tcPr>
            <w:tcW w:w="1843" w:type="dxa"/>
          </w:tcPr>
          <w:p w14:paraId="7760F49D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A06857">
              <w:rPr>
                <w:lang w:eastAsia="zh-CN"/>
              </w:rPr>
              <w:t>50</w:t>
            </w:r>
          </w:p>
        </w:tc>
        <w:tc>
          <w:tcPr>
            <w:tcW w:w="1701" w:type="dxa"/>
          </w:tcPr>
          <w:p w14:paraId="5D953461" w14:textId="77777777" w:rsidR="00A06857" w:rsidRPr="00A06857" w:rsidRDefault="00A06857" w:rsidP="00A06857">
            <w:pPr>
              <w:suppressAutoHyphens/>
              <w:ind w:firstLine="2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A06857">
              <w:rPr>
                <w:lang w:eastAsia="zh-CN"/>
              </w:rPr>
              <w:t>50</w:t>
            </w:r>
          </w:p>
        </w:tc>
      </w:tr>
      <w:bookmarkEnd w:id="0"/>
    </w:tbl>
    <w:p w14:paraId="4CF15CEB" w14:textId="7E84555B" w:rsidR="00725276" w:rsidRDefault="00725276" w:rsidP="00725276">
      <w:pPr>
        <w:jc w:val="center"/>
      </w:pPr>
    </w:p>
    <w:p w14:paraId="35CB8DED" w14:textId="77777777" w:rsidR="00A06857" w:rsidRDefault="00A06857" w:rsidP="00725276">
      <w:pPr>
        <w:jc w:val="center"/>
      </w:pPr>
    </w:p>
    <w:sectPr w:rsidR="00A068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276"/>
    <w:rsid w:val="00217EDE"/>
    <w:rsid w:val="0024121F"/>
    <w:rsid w:val="00725276"/>
    <w:rsid w:val="00A06857"/>
    <w:rsid w:val="00E5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59FE0"/>
  <w15:chartTrackingRefBased/>
  <w15:docId w15:val="{74BBEFFE-ED4B-44E2-BE3E-7EB13CCD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PlainTable21">
    <w:name w:val="Plain Table 21"/>
    <w:basedOn w:val="TableNormal"/>
    <w:uiPriority w:val="42"/>
    <w:rsid w:val="0072527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ID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2">
    <w:name w:val="Plain Table 22"/>
    <w:basedOn w:val="TableNormal"/>
    <w:next w:val="PlainTable2"/>
    <w:uiPriority w:val="42"/>
    <w:rsid w:val="00A06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2">
    <w:name w:val="Plain Table 2"/>
    <w:basedOn w:val="TableNormal"/>
    <w:uiPriority w:val="42"/>
    <w:rsid w:val="00A0685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figg</dc:creator>
  <cp:keywords/>
  <dc:description/>
  <cp:lastModifiedBy>figg</cp:lastModifiedBy>
  <cp:revision>1</cp:revision>
  <dcterms:created xsi:type="dcterms:W3CDTF">2026-02-19T09:12:00Z</dcterms:created>
  <dcterms:modified xsi:type="dcterms:W3CDTF">2026-02-19T09:29:00Z</dcterms:modified>
</cp:coreProperties>
</file>